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5C" w:rsidRPr="006E1D5C" w:rsidRDefault="006E1D5C" w:rsidP="006E1D5C">
      <w:pPr>
        <w:pStyle w:val="Default"/>
        <w:jc w:val="right"/>
        <w:rPr>
          <w:sz w:val="22"/>
          <w:szCs w:val="22"/>
        </w:rPr>
      </w:pPr>
      <w:r w:rsidRPr="006E1D5C">
        <w:rPr>
          <w:sz w:val="22"/>
          <w:szCs w:val="22"/>
        </w:rPr>
        <w:t xml:space="preserve">Приложение </w:t>
      </w:r>
    </w:p>
    <w:p w:rsidR="006E1D5C" w:rsidRPr="006E1D5C" w:rsidRDefault="006E1D5C" w:rsidP="007D3C43">
      <w:pPr>
        <w:pStyle w:val="Default"/>
        <w:jc w:val="right"/>
        <w:rPr>
          <w:sz w:val="22"/>
          <w:szCs w:val="22"/>
        </w:rPr>
      </w:pPr>
      <w:r w:rsidRPr="006E1D5C">
        <w:rPr>
          <w:sz w:val="22"/>
          <w:szCs w:val="22"/>
        </w:rPr>
        <w:t xml:space="preserve">к приказу </w:t>
      </w:r>
      <w:r w:rsidR="007D3C43">
        <w:rPr>
          <w:sz w:val="22"/>
          <w:szCs w:val="22"/>
        </w:rPr>
        <w:t>МКУ ОО</w:t>
      </w:r>
    </w:p>
    <w:p w:rsidR="006E1D5C" w:rsidRPr="006E1D5C" w:rsidRDefault="006E1D5C" w:rsidP="006E1D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E1D5C">
        <w:rPr>
          <w:rFonts w:ascii="Times New Roman" w:hAnsi="Times New Roman" w:cs="Times New Roman"/>
        </w:rPr>
        <w:t>от «____» ___________ № ____</w:t>
      </w:r>
    </w:p>
    <w:p w:rsidR="006E1D5C" w:rsidRDefault="006E1D5C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0923" w:rsidRP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923">
        <w:rPr>
          <w:rFonts w:ascii="Times New Roman" w:hAnsi="Times New Roman" w:cs="Times New Roman"/>
          <w:bCs/>
          <w:sz w:val="28"/>
          <w:szCs w:val="28"/>
        </w:rPr>
        <w:t>План мероприятий («дорожная карта»)</w:t>
      </w:r>
    </w:p>
    <w:p w:rsid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923">
        <w:rPr>
          <w:rFonts w:ascii="Times New Roman" w:hAnsi="Times New Roman" w:cs="Times New Roman"/>
          <w:bCs/>
          <w:sz w:val="28"/>
          <w:szCs w:val="28"/>
        </w:rPr>
        <w:t>по подготовке и обеспечению объективного проведения</w:t>
      </w:r>
    </w:p>
    <w:p w:rsid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Всероссийских проверочных работ </w:t>
      </w:r>
      <w:r w:rsidRPr="00220923">
        <w:rPr>
          <w:rFonts w:ascii="Times New Roman" w:hAnsi="Times New Roman" w:cs="Times New Roman"/>
          <w:bCs/>
          <w:sz w:val="28"/>
          <w:szCs w:val="28"/>
        </w:rPr>
        <w:t xml:space="preserve">в общеобразовательных организациях </w:t>
      </w:r>
      <w:r w:rsidR="007D3C43">
        <w:rPr>
          <w:rFonts w:ascii="Times New Roman" w:hAnsi="Times New Roman" w:cs="Times New Roman"/>
          <w:bCs/>
          <w:sz w:val="28"/>
          <w:szCs w:val="28"/>
        </w:rPr>
        <w:t xml:space="preserve">МР Чекмагушевский район </w:t>
      </w:r>
      <w:r w:rsidRPr="00220923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="0077516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220923">
        <w:rPr>
          <w:rFonts w:ascii="Times New Roman" w:hAnsi="Times New Roman" w:cs="Times New Roman"/>
          <w:bCs/>
          <w:sz w:val="28"/>
          <w:szCs w:val="28"/>
        </w:rPr>
        <w:t>202</w:t>
      </w:r>
      <w:r w:rsidR="006D5889">
        <w:rPr>
          <w:rFonts w:ascii="Times New Roman" w:hAnsi="Times New Roman" w:cs="Times New Roman"/>
          <w:bCs/>
          <w:sz w:val="28"/>
          <w:szCs w:val="28"/>
        </w:rPr>
        <w:t>4</w:t>
      </w:r>
      <w:r w:rsidRPr="0022092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7516E">
        <w:rPr>
          <w:rFonts w:ascii="Times New Roman" w:hAnsi="Times New Roman" w:cs="Times New Roman"/>
          <w:bCs/>
          <w:sz w:val="28"/>
          <w:szCs w:val="28"/>
        </w:rPr>
        <w:t>у</w:t>
      </w:r>
    </w:p>
    <w:p w:rsidR="00A81742" w:rsidRDefault="00A81742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34"/>
        <w:gridCol w:w="3827"/>
        <w:gridCol w:w="2586"/>
        <w:gridCol w:w="3084"/>
      </w:tblGrid>
      <w:tr w:rsidR="006E1D5C" w:rsidRPr="00AF79E6" w:rsidTr="00AB7A27">
        <w:tc>
          <w:tcPr>
            <w:tcW w:w="534" w:type="dxa"/>
          </w:tcPr>
          <w:p w:rsidR="006E1D5C" w:rsidRPr="00AF79E6" w:rsidRDefault="006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1D5C" w:rsidRPr="00AF79E6" w:rsidRDefault="006E1D5C" w:rsidP="006E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86" w:type="dxa"/>
          </w:tcPr>
          <w:p w:rsidR="006E1D5C" w:rsidRPr="00AF79E6" w:rsidRDefault="006E1D5C" w:rsidP="006E1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84" w:type="dxa"/>
          </w:tcPr>
          <w:p w:rsidR="006E1D5C" w:rsidRPr="00AF79E6" w:rsidRDefault="006E1D5C" w:rsidP="006E1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431FD" w:rsidRPr="00AF79E6" w:rsidTr="00AB7A27">
        <w:tc>
          <w:tcPr>
            <w:tcW w:w="534" w:type="dxa"/>
          </w:tcPr>
          <w:p w:rsidR="00B431FD" w:rsidRPr="00AF79E6" w:rsidRDefault="00B4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431FD" w:rsidRPr="00AF79E6" w:rsidRDefault="00B431FD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Издание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C43">
              <w:rPr>
                <w:rFonts w:ascii="Times New Roman" w:hAnsi="Times New Roman" w:cs="Times New Roman"/>
                <w:sz w:val="24"/>
                <w:szCs w:val="24"/>
              </w:rPr>
              <w:t xml:space="preserve">МКУ ОО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организации, подготовке и проведении ВПР по соответствующим учебным предметам, назначение </w:t>
            </w:r>
            <w:r w:rsidR="007D3C4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координатора ВПР</w:t>
            </w:r>
          </w:p>
        </w:tc>
        <w:tc>
          <w:tcPr>
            <w:tcW w:w="2586" w:type="dxa"/>
          </w:tcPr>
          <w:p w:rsidR="00B431FD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B431FD" w:rsidRPr="00AF79E6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  <w:p w:rsidR="00B431FD" w:rsidRPr="00AF79E6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3084" w:type="dxa"/>
          </w:tcPr>
          <w:p w:rsidR="00B431FD" w:rsidRPr="00AF79E6" w:rsidRDefault="007D3C43" w:rsidP="0050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  <w:p w:rsidR="00B431FD" w:rsidRPr="00AF79E6" w:rsidRDefault="00B431FD" w:rsidP="0050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FD" w:rsidRPr="00AF79E6" w:rsidTr="00AB7A27">
        <w:tc>
          <w:tcPr>
            <w:tcW w:w="534" w:type="dxa"/>
          </w:tcPr>
          <w:p w:rsidR="00B431FD" w:rsidRPr="00AF79E6" w:rsidRDefault="00B4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431FD" w:rsidRPr="00AF79E6" w:rsidRDefault="00B431FD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доведение до </w:t>
            </w:r>
            <w:r w:rsidR="007D3C4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, приказов и инструктивных документов </w:t>
            </w:r>
            <w:r w:rsidR="007D3C43">
              <w:rPr>
                <w:rFonts w:ascii="Times New Roman" w:hAnsi="Times New Roman" w:cs="Times New Roman"/>
                <w:sz w:val="24"/>
                <w:szCs w:val="24"/>
              </w:rPr>
              <w:t xml:space="preserve">Министесрство образовнаия и науки РБ,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надзору в сфере 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науки, Министерства образования и науки Республики Башкортостан по вопросам организации и проведения Всероссийских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роверочных работ (далее – ВПР) в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586" w:type="dxa"/>
          </w:tcPr>
          <w:p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По мере издания</w:t>
            </w:r>
          </w:p>
          <w:p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3084" w:type="dxa"/>
          </w:tcPr>
          <w:p w:rsidR="00B431FD" w:rsidRPr="00AF79E6" w:rsidRDefault="007D3C43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заявки на участие в ВПР, в том числе в компьютерной форме </w:t>
            </w:r>
          </w:p>
        </w:tc>
        <w:tc>
          <w:tcPr>
            <w:tcW w:w="2586" w:type="dxa"/>
          </w:tcPr>
          <w:p w:rsidR="006A4F73" w:rsidRPr="00AF79E6" w:rsidRDefault="006D5889" w:rsidP="006D5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6A4F73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6A4F73" w:rsidRPr="00AF79E6" w:rsidRDefault="006A4F7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7D3C43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A4F73" w:rsidRPr="009A5811" w:rsidRDefault="007D3C43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 по</w:t>
            </w:r>
            <w:r w:rsidR="006A4F73"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A4F73"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 ВПР по соответствующим учебным предметам</w:t>
            </w:r>
          </w:p>
        </w:tc>
        <w:tc>
          <w:tcPr>
            <w:tcW w:w="2586" w:type="dxa"/>
          </w:tcPr>
          <w:p w:rsidR="006A4F73" w:rsidRPr="009A5811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A4F73" w:rsidRPr="004763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6A4F73" w:rsidRPr="009A5811" w:rsidRDefault="006A4F73" w:rsidP="007D3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7D3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ВПР в традиционной и компьютерной формах в 10-11 классах</w:t>
            </w:r>
          </w:p>
        </w:tc>
        <w:tc>
          <w:tcPr>
            <w:tcW w:w="2586" w:type="dxa"/>
          </w:tcPr>
          <w:p w:rsidR="006A4F73" w:rsidRPr="001C01A7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A4F73" w:rsidRPr="001B5B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7D3C43" w:rsidRDefault="007D3C4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6A4F73" w:rsidRPr="001C01A7" w:rsidRDefault="007D3C4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единой проверочной работы по социально-гуманитарным предметам (работа включает задания по предметам «География», «История», «Обществознание») в рамках выборочного проведения с контролем объективности результатов в 11 классах</w:t>
            </w:r>
          </w:p>
        </w:tc>
        <w:tc>
          <w:tcPr>
            <w:tcW w:w="2586" w:type="dxa"/>
          </w:tcPr>
          <w:p w:rsidR="006A4F73" w:rsidRPr="001B5B90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A4F73" w:rsidRPr="001B5B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7D3C43" w:rsidRDefault="007D3C4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7D3C43" w:rsidRPr="001C01A7" w:rsidRDefault="007D3C4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ВПР в традиционной и компьютерной формах в 4-8 классах</w:t>
            </w:r>
          </w:p>
        </w:tc>
        <w:tc>
          <w:tcPr>
            <w:tcW w:w="2586" w:type="dxa"/>
          </w:tcPr>
          <w:p w:rsidR="006A4F73" w:rsidRPr="001C01A7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7D3C43" w:rsidRDefault="007D3C4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7D3C43" w:rsidRPr="001C01A7" w:rsidRDefault="007D3C4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</w:tcPr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количестве экспертов по проверке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единой проверочной работы по социально-гуманитарным предметам (работа включает задания по предметам «География», «История», «Обществознание») в рамках выборочного проведения с контролем объективности результатов в 11 классах</w:t>
            </w:r>
          </w:p>
        </w:tc>
        <w:tc>
          <w:tcPr>
            <w:tcW w:w="2586" w:type="dxa"/>
          </w:tcPr>
          <w:p w:rsidR="006A4F73" w:rsidRPr="004763FA" w:rsidRDefault="006D5889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A4F73" w:rsidRPr="004763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F73" w:rsidRPr="0047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D3C43" w:rsidRDefault="007D3C4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3" w:rsidRPr="00AF79E6" w:rsidTr="00AB7A27">
        <w:tc>
          <w:tcPr>
            <w:tcW w:w="534" w:type="dxa"/>
          </w:tcPr>
          <w:p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Сбор информации о количестве экспертов по проверке заданий проверочн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работ в компьютерной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предметам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«История», «Биология», «География», «Обществознание»</w:t>
            </w:r>
          </w:p>
        </w:tc>
        <w:tc>
          <w:tcPr>
            <w:tcW w:w="2586" w:type="dxa"/>
          </w:tcPr>
          <w:p w:rsidR="006A4F73" w:rsidRPr="001B5B90" w:rsidRDefault="006D5889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A4F73" w:rsidRPr="001B5B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F73" w:rsidRPr="001B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D3C43" w:rsidRDefault="007D3C4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созданных (реорганизованных)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ОО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</w:tcPr>
          <w:p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ВПР</w:t>
            </w:r>
          </w:p>
        </w:tc>
        <w:tc>
          <w:tcPr>
            <w:tcW w:w="3084" w:type="dxa"/>
          </w:tcPr>
          <w:p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 ВПР, руководители ОО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6A4F73" w:rsidRPr="00BD236C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муниципальных предметных комиссий по</w:t>
            </w:r>
          </w:p>
          <w:p w:rsidR="006A4F73" w:rsidRPr="00BD236C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перепроверке не менее 10% работ участников ВПР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</w:p>
          <w:p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язык и 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6" w:type="dxa"/>
          </w:tcPr>
          <w:p w:rsidR="006A4F73" w:rsidRPr="001C01A7" w:rsidRDefault="006D5889" w:rsidP="006D588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A4F73" w:rsidRPr="004763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6A4F73" w:rsidRPr="001C01A7" w:rsidRDefault="007D3C4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6A4F73" w:rsidRDefault="007D3C4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(вебинар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>для педагогических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>работников по подготовке и проведению ВПР для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муниципальных координаторов</w:t>
            </w:r>
          </w:p>
          <w:p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(с обратной связью),</w:t>
            </w:r>
          </w:p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специалистов, ответственных за анализ и обработку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информации, независимых наблюдателей 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  <w:tc>
          <w:tcPr>
            <w:tcW w:w="2586" w:type="dxa"/>
          </w:tcPr>
          <w:p w:rsidR="006A4F73" w:rsidRPr="00AF79E6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февраль-апрель </w:t>
            </w:r>
            <w:r w:rsidR="006A4F73" w:rsidRPr="004763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F73" w:rsidRPr="00665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7D3C43" w:rsidRDefault="007D3C4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6A4F73" w:rsidRPr="00AF79E6" w:rsidRDefault="007D3C43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6A4F73" w:rsidRPr="00A065E1" w:rsidRDefault="007D3C4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="006A4F73"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</w:t>
            </w:r>
          </w:p>
          <w:p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комиссий для оказания методической помощи по работе</w:t>
            </w:r>
          </w:p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 критериями оценивания ВПР</w:t>
            </w:r>
          </w:p>
        </w:tc>
        <w:tc>
          <w:tcPr>
            <w:tcW w:w="2586" w:type="dxa"/>
          </w:tcPr>
          <w:p w:rsidR="006A4F73" w:rsidRPr="00AF79E6" w:rsidRDefault="006D5889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A4F73" w:rsidRPr="004763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7D3C43" w:rsidRDefault="007D3C4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7D3C43" w:rsidRDefault="007D3C43" w:rsidP="007D3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формационно-разъяснительн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участниками 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(учителя, обучающиеся,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процедуре</w:t>
            </w:r>
            <w: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проведения ВПР, структуре и содержанию проверочных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работ, системе оценивания </w:t>
            </w:r>
          </w:p>
        </w:tc>
        <w:tc>
          <w:tcPr>
            <w:tcW w:w="2586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084" w:type="dxa"/>
          </w:tcPr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  <w:p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7D3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дня ВПР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(по выбору 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86" w:type="dxa"/>
          </w:tcPr>
          <w:p w:rsidR="006A4F73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6A4F73" w:rsidRPr="00A065E1" w:rsidRDefault="007D3C4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координатор </w:t>
            </w:r>
          </w:p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6A4F73" w:rsidRPr="00AF79E6" w:rsidRDefault="006A4F73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выездов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контролем объективности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 ОО в период проведения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проверки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</w:tcPr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</w:t>
            </w:r>
          </w:p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 классы (федеральный график) - </w:t>
            </w:r>
          </w:p>
          <w:p w:rsidR="006A4F73" w:rsidRDefault="006D5889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классы  (федеральный график) - </w:t>
            </w:r>
          </w:p>
          <w:p w:rsidR="006A4F73" w:rsidRDefault="006D5889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4F73" w:rsidRPr="00AF79E6" w:rsidRDefault="006A4F73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4-8, 10-11 классы (региональный график) – 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 xml:space="preserve">март-май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077CBA" w:rsidRPr="00A065E1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 РОО</w:t>
            </w:r>
          </w:p>
          <w:p w:rsidR="007D3C43" w:rsidRDefault="007D3C43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координатор </w:t>
            </w:r>
          </w:p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заполнение электронных форм сбора ВПР и размещение их в ФИС ОКО, актуализация информации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учетом расчета внешнего индекса необъективности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(обоснование получения высоких результатов) </w:t>
            </w:r>
          </w:p>
        </w:tc>
        <w:tc>
          <w:tcPr>
            <w:tcW w:w="2586" w:type="dxa"/>
          </w:tcPr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</w:tc>
        <w:tc>
          <w:tcPr>
            <w:tcW w:w="3084" w:type="dxa"/>
          </w:tcPr>
          <w:p w:rsidR="007D3C43" w:rsidRPr="00A065E1" w:rsidRDefault="007D3C43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  <w:p w:rsidR="006A4F73" w:rsidRPr="00AF79E6" w:rsidRDefault="007D3C43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контекстных данных об ОО для проведения мониторинга качества подготовки обучающихся</w:t>
            </w:r>
          </w:p>
        </w:tc>
        <w:tc>
          <w:tcPr>
            <w:tcW w:w="2586" w:type="dxa"/>
          </w:tcPr>
          <w:p w:rsidR="006A4F73" w:rsidRPr="00A065E1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A4F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7D3C43" w:rsidRPr="00A065E1" w:rsidRDefault="007D3C43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  <w:p w:rsidR="006A4F73" w:rsidRPr="00A065E1" w:rsidRDefault="007D3C43" w:rsidP="007D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:rsidTr="00AB7A27">
        <w:tc>
          <w:tcPr>
            <w:tcW w:w="534" w:type="dxa"/>
          </w:tcPr>
          <w:p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6A4F73" w:rsidRPr="001C01A7" w:rsidRDefault="006A4F73" w:rsidP="006D588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ВПР-202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соответствующим учебным предметам по выполнению заданий ВПР в разрезе </w:t>
            </w:r>
            <w:r w:rsidR="007D3C4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адресных рекомендаций</w:t>
            </w:r>
          </w:p>
        </w:tc>
        <w:tc>
          <w:tcPr>
            <w:tcW w:w="2586" w:type="dxa"/>
          </w:tcPr>
          <w:p w:rsidR="006A4F73" w:rsidRPr="009A5811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6A4F73" w:rsidRPr="004763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6A4F73" w:rsidRPr="009A5811" w:rsidRDefault="007D3C4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учителей-предметников</w:t>
            </w:r>
          </w:p>
        </w:tc>
      </w:tr>
      <w:tr w:rsidR="00A81742" w:rsidRPr="00AF79E6" w:rsidTr="00AB7A27">
        <w:tc>
          <w:tcPr>
            <w:tcW w:w="534" w:type="dxa"/>
          </w:tcPr>
          <w:p w:rsidR="00A81742" w:rsidRPr="00AF79E6" w:rsidRDefault="00A81742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81742" w:rsidRPr="00A065E1" w:rsidRDefault="00A81742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мер,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управленческих решений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анализа ВПР 202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A81742" w:rsidRPr="009925BD" w:rsidRDefault="006D5889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A81742" w:rsidRPr="004763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077CBA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  <w:p w:rsidR="00077CBA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  <w:p w:rsidR="00A81742" w:rsidRPr="00A065E1" w:rsidRDefault="00077CBA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координатор </w:t>
            </w:r>
          </w:p>
        </w:tc>
      </w:tr>
      <w:tr w:rsidR="00A81742" w:rsidRPr="00AF79E6" w:rsidTr="00AB7A27">
        <w:tc>
          <w:tcPr>
            <w:tcW w:w="534" w:type="dxa"/>
          </w:tcPr>
          <w:p w:rsidR="00A81742" w:rsidRPr="00AF79E6" w:rsidRDefault="00A81742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районных и</w:t>
            </w:r>
          </w:p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школьных методических объединений учителей-</w:t>
            </w:r>
          </w:p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предметников на основе анализа результатов ВПР</w:t>
            </w:r>
          </w:p>
        </w:tc>
        <w:tc>
          <w:tcPr>
            <w:tcW w:w="2586" w:type="dxa"/>
          </w:tcPr>
          <w:p w:rsidR="00A81742" w:rsidRPr="00AF79E6" w:rsidRDefault="00A81742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Методисты РОО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81742" w:rsidRPr="00AF79E6" w:rsidTr="00AB7A27">
        <w:tc>
          <w:tcPr>
            <w:tcW w:w="534" w:type="dxa"/>
          </w:tcPr>
          <w:p w:rsidR="00A81742" w:rsidRPr="00AF79E6" w:rsidRDefault="00A81742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C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Проведение работы со школами, имеющими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внешние индексы необъективности</w:t>
            </w:r>
          </w:p>
        </w:tc>
        <w:tc>
          <w:tcPr>
            <w:tcW w:w="2586" w:type="dxa"/>
          </w:tcPr>
          <w:p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– март 2024 в рамках принятых управленческих решений</w:t>
            </w:r>
          </w:p>
        </w:tc>
        <w:tc>
          <w:tcPr>
            <w:tcW w:w="3084" w:type="dxa"/>
          </w:tcPr>
          <w:p w:rsidR="00077CBA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  <w:p w:rsidR="00077CBA" w:rsidRPr="00A065E1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42" w:rsidRPr="00AF79E6" w:rsidTr="00AB7A27">
        <w:trPr>
          <w:trHeight w:val="1152"/>
        </w:trPr>
        <w:tc>
          <w:tcPr>
            <w:tcW w:w="534" w:type="dxa"/>
          </w:tcPr>
          <w:p w:rsidR="00A81742" w:rsidRPr="00AF79E6" w:rsidRDefault="00A81742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C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81742" w:rsidRPr="00A065E1" w:rsidRDefault="00A81742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бновление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ВПР на официальном сайте </w:t>
            </w:r>
            <w:r w:rsidR="00077CBA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2586" w:type="dxa"/>
          </w:tcPr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:rsidR="00077CBA" w:rsidRPr="00A065E1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  <w:p w:rsidR="00A81742" w:rsidRPr="00A065E1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81742" w:rsidRPr="00AF79E6" w:rsidTr="00AB7A27">
        <w:tc>
          <w:tcPr>
            <w:tcW w:w="534" w:type="dxa"/>
          </w:tcPr>
          <w:p w:rsidR="00A81742" w:rsidRPr="00AF79E6" w:rsidRDefault="00A81742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C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81742" w:rsidRPr="00A065E1" w:rsidRDefault="00A81742" w:rsidP="006D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 СМИ ВПР 202</w:t>
            </w:r>
            <w:r w:rsidR="006D5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:rsidR="00077CBA" w:rsidRPr="00A065E1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  <w:p w:rsidR="00A81742" w:rsidRPr="00A065E1" w:rsidRDefault="00077CBA" w:rsidP="0007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220923" w:rsidRDefault="00220923" w:rsidP="006E1D5C">
      <w:pPr>
        <w:jc w:val="both"/>
      </w:pPr>
    </w:p>
    <w:sectPr w:rsidR="00220923" w:rsidSect="00AB7A2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F34"/>
    <w:rsid w:val="00037E12"/>
    <w:rsid w:val="00077CBA"/>
    <w:rsid w:val="000A0B05"/>
    <w:rsid w:val="00172528"/>
    <w:rsid w:val="001B395C"/>
    <w:rsid w:val="001B5B90"/>
    <w:rsid w:val="001C01A7"/>
    <w:rsid w:val="001C31C1"/>
    <w:rsid w:val="00220923"/>
    <w:rsid w:val="0035555B"/>
    <w:rsid w:val="00360BCD"/>
    <w:rsid w:val="003D483B"/>
    <w:rsid w:val="003E3D15"/>
    <w:rsid w:val="004763FA"/>
    <w:rsid w:val="0060601F"/>
    <w:rsid w:val="00610F41"/>
    <w:rsid w:val="00617CE0"/>
    <w:rsid w:val="00665D0E"/>
    <w:rsid w:val="006A4F73"/>
    <w:rsid w:val="006D5889"/>
    <w:rsid w:val="006E1D5C"/>
    <w:rsid w:val="0075429E"/>
    <w:rsid w:val="0077516E"/>
    <w:rsid w:val="00784CD3"/>
    <w:rsid w:val="007953AC"/>
    <w:rsid w:val="007A2EBC"/>
    <w:rsid w:val="007D3C43"/>
    <w:rsid w:val="00804B3F"/>
    <w:rsid w:val="008108E1"/>
    <w:rsid w:val="00893156"/>
    <w:rsid w:val="00971105"/>
    <w:rsid w:val="009925BD"/>
    <w:rsid w:val="009A5811"/>
    <w:rsid w:val="00A065E1"/>
    <w:rsid w:val="00A177CA"/>
    <w:rsid w:val="00A61821"/>
    <w:rsid w:val="00A81742"/>
    <w:rsid w:val="00AB6073"/>
    <w:rsid w:val="00AB7A27"/>
    <w:rsid w:val="00AD2367"/>
    <w:rsid w:val="00AF79E6"/>
    <w:rsid w:val="00B431FD"/>
    <w:rsid w:val="00B56EB1"/>
    <w:rsid w:val="00B81585"/>
    <w:rsid w:val="00BD236C"/>
    <w:rsid w:val="00CE1FBB"/>
    <w:rsid w:val="00CF4F4B"/>
    <w:rsid w:val="00D14FE7"/>
    <w:rsid w:val="00D653DD"/>
    <w:rsid w:val="00DC5131"/>
    <w:rsid w:val="00E019E0"/>
    <w:rsid w:val="00E34C51"/>
    <w:rsid w:val="00E44F34"/>
    <w:rsid w:val="00EB5EBD"/>
    <w:rsid w:val="00F23D6E"/>
    <w:rsid w:val="00F6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1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 Баталов</dc:creator>
  <cp:lastModifiedBy>user</cp:lastModifiedBy>
  <cp:revision>4</cp:revision>
  <cp:lastPrinted>2023-02-20T06:30:00Z</cp:lastPrinted>
  <dcterms:created xsi:type="dcterms:W3CDTF">2023-02-20T06:17:00Z</dcterms:created>
  <dcterms:modified xsi:type="dcterms:W3CDTF">2023-10-13T08:37:00Z</dcterms:modified>
</cp:coreProperties>
</file>